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27.06.2019 Г. № 251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«БОХАНСКИЙ РАЙОН»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«СЕРЕДКИНО»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73BC3" w:rsidRPr="00D73BC3" w:rsidRDefault="00D73BC3" w:rsidP="00D73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73BC3" w:rsidRPr="00D73BC3" w:rsidRDefault="00D73BC3" w:rsidP="00D73BC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BC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«СЕРЕДКИНО»</w:t>
      </w:r>
    </w:p>
    <w:p w:rsidR="00D73BC3" w:rsidRPr="00D73BC3" w:rsidRDefault="00D73BC3" w:rsidP="00D73BC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 xml:space="preserve">В целях приведения Устава муниципального образования «Середкино» в соответствии с Федеральным </w:t>
      </w:r>
      <w:hyperlink r:id="rId5" w:history="1">
        <w:r w:rsidRPr="00D73BC3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D73BC3">
        <w:rPr>
          <w:rFonts w:ascii="Arial" w:eastAsia="Calibri" w:hAnsi="Arial" w:cs="Arial"/>
          <w:sz w:val="24"/>
          <w:szCs w:val="24"/>
        </w:rPr>
        <w:t>ом № 131-ФЗ от 06.10.2003г. «Об общих принципах организации местного самоуправления в Российской Федерации», руководствуясь ст. 24, 41 Устава МО «Середкино», Дума муниципального образования «Середкино».</w:t>
      </w:r>
    </w:p>
    <w:p w:rsidR="00D73BC3" w:rsidRPr="00D73BC3" w:rsidRDefault="00D73BC3" w:rsidP="00D73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</w:rPr>
      </w:pPr>
    </w:p>
    <w:p w:rsidR="00D73BC3" w:rsidRPr="00D73BC3" w:rsidRDefault="00D73BC3" w:rsidP="00D73BC3">
      <w:pPr>
        <w:shd w:val="clear" w:color="auto" w:fill="FFFFFF"/>
        <w:spacing w:after="0" w:line="240" w:lineRule="auto"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D73BC3">
        <w:rPr>
          <w:rFonts w:ascii="Arial" w:eastAsia="Calibri" w:hAnsi="Arial" w:cs="Arial"/>
          <w:b/>
          <w:sz w:val="30"/>
          <w:szCs w:val="30"/>
        </w:rPr>
        <w:t>РЕШИЛА:</w:t>
      </w:r>
    </w:p>
    <w:p w:rsidR="00D73BC3" w:rsidRPr="00D73BC3" w:rsidRDefault="00D73BC3" w:rsidP="00D73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</w:rPr>
      </w:pPr>
    </w:p>
    <w:p w:rsidR="00D73BC3" w:rsidRPr="00D73BC3" w:rsidRDefault="00D73BC3" w:rsidP="00D73BC3">
      <w:pPr>
        <w:spacing w:after="0" w:line="240" w:lineRule="auto"/>
        <w:ind w:left="-851" w:firstLine="425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>1.Внести в Устав муниципального образования «Середкино» следующие изменения:</w:t>
      </w:r>
    </w:p>
    <w:p w:rsidR="00D73BC3" w:rsidRPr="00D73BC3" w:rsidRDefault="00D73BC3" w:rsidP="00D73BC3">
      <w:pPr>
        <w:snapToGrid w:val="0"/>
        <w:spacing w:after="0" w:line="240" w:lineRule="auto"/>
        <w:ind w:left="-851" w:firstLine="425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73BC3">
        <w:rPr>
          <w:rFonts w:ascii="Arial" w:eastAsia="Calibri" w:hAnsi="Arial" w:cs="Arial"/>
          <w:sz w:val="24"/>
          <w:szCs w:val="24"/>
          <w:lang w:eastAsia="ru-RU"/>
        </w:rPr>
        <w:t>1.1</w:t>
      </w:r>
      <w:r w:rsidRPr="00D73BC3">
        <w:rPr>
          <w:rFonts w:ascii="Arial" w:eastAsia="Calibri" w:hAnsi="Arial" w:cs="Arial"/>
          <w:b/>
          <w:sz w:val="24"/>
          <w:szCs w:val="24"/>
          <w:lang w:eastAsia="ru-RU"/>
        </w:rPr>
        <w:t>. Статья 8 часть 2 .</w:t>
      </w:r>
      <w:r w:rsidRPr="00D73BC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73BC3">
        <w:rPr>
          <w:rFonts w:ascii="Arial" w:eastAsia="Calibri" w:hAnsi="Arial" w:cs="Arial"/>
          <w:b/>
          <w:sz w:val="24"/>
          <w:szCs w:val="24"/>
          <w:lang w:eastAsia="ru-RU"/>
        </w:rPr>
        <w:t>Устава Поселения (полномочия органов местного самоуправления по решению вопросов местного значения)</w:t>
      </w:r>
    </w:p>
    <w:p w:rsidR="00D73BC3" w:rsidRPr="00D73BC3" w:rsidRDefault="00D73BC3" w:rsidP="00D73BC3">
      <w:pPr>
        <w:snapToGrid w:val="0"/>
        <w:spacing w:after="0" w:line="240" w:lineRule="auto"/>
        <w:ind w:left="-851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3BC3">
        <w:rPr>
          <w:rFonts w:ascii="Arial" w:eastAsia="Calibri" w:hAnsi="Arial" w:cs="Arial"/>
          <w:sz w:val="24"/>
          <w:szCs w:val="24"/>
          <w:lang w:eastAsia="ru-RU"/>
        </w:rPr>
        <w:t>1.1.1. Следует изложить в следующей редакции;</w:t>
      </w:r>
    </w:p>
    <w:p w:rsidR="00D73BC3" w:rsidRPr="00D73BC3" w:rsidRDefault="00D73BC3" w:rsidP="00D73BC3">
      <w:pPr>
        <w:widowControl w:val="0"/>
        <w:autoSpaceDE w:val="0"/>
        <w:autoSpaceDN w:val="0"/>
        <w:adjustRightInd w:val="0"/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3BC3">
        <w:rPr>
          <w:rFonts w:ascii="Arial" w:eastAsia="Calibri" w:hAnsi="Arial" w:cs="Arial"/>
          <w:sz w:val="24"/>
          <w:szCs w:val="24"/>
        </w:rPr>
        <w:t>Органы местного самоуправления поселений, в 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пунктом 7.1- 9,15 и 19 части 1 статьи 14 Федерального закона «Об общих принципах организации местного самоуправления в Российской Федерации.</w:t>
      </w:r>
      <w:proofErr w:type="gramEnd"/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Arial" w:eastAsia="Calibri" w:hAnsi="Arial" w:cs="Arial"/>
          <w:b/>
          <w:sz w:val="24"/>
          <w:szCs w:val="24"/>
        </w:rPr>
      </w:pPr>
      <w:r w:rsidRPr="00D73BC3">
        <w:rPr>
          <w:rFonts w:ascii="Arial" w:eastAsia="Calibri" w:hAnsi="Arial" w:cs="Arial"/>
          <w:b/>
          <w:sz w:val="24"/>
          <w:szCs w:val="24"/>
        </w:rPr>
        <w:t xml:space="preserve">1.2. </w:t>
      </w:r>
      <w:proofErr w:type="gramStart"/>
      <w:r w:rsidRPr="00D73BC3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D73BC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D73BC3">
        <w:rPr>
          <w:rFonts w:ascii="Arial" w:eastAsia="Calibri" w:hAnsi="Arial" w:cs="Arial"/>
          <w:b/>
          <w:sz w:val="24"/>
          <w:szCs w:val="24"/>
        </w:rPr>
        <w:t>статья</w:t>
      </w:r>
      <w:proofErr w:type="gramEnd"/>
      <w:r w:rsidRPr="00D73BC3">
        <w:rPr>
          <w:rFonts w:ascii="Arial" w:eastAsia="Calibri" w:hAnsi="Arial" w:cs="Arial"/>
          <w:b/>
          <w:sz w:val="24"/>
          <w:szCs w:val="24"/>
        </w:rPr>
        <w:t xml:space="preserve"> 21.1 часть 2.Устава поселения </w:t>
      </w:r>
      <w:r w:rsidRPr="00D73BC3">
        <w:rPr>
          <w:rFonts w:ascii="Arial" w:eastAsia="Calibri" w:hAnsi="Arial" w:cs="Arial"/>
          <w:sz w:val="24"/>
          <w:szCs w:val="24"/>
        </w:rPr>
        <w:t>(сход граждан</w:t>
      </w:r>
      <w:r w:rsidRPr="00D73BC3">
        <w:rPr>
          <w:rFonts w:ascii="Arial" w:eastAsia="Calibri" w:hAnsi="Arial" w:cs="Arial"/>
          <w:b/>
          <w:sz w:val="24"/>
          <w:szCs w:val="24"/>
        </w:rPr>
        <w:t>)</w:t>
      </w:r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 xml:space="preserve">1.2.1. Следует изложить в указанной редакции: </w:t>
      </w:r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>Сход граждан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лица.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D73BC3" w:rsidRPr="00D73BC3" w:rsidRDefault="00D73BC3" w:rsidP="00D73BC3">
      <w:pPr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>д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ополнить часть 2 статьи 46 абзацем следующего содержания: </w:t>
      </w:r>
    </w:p>
    <w:p w:rsidR="00D73BC3" w:rsidRPr="00D73BC3" w:rsidRDefault="00D73BC3" w:rsidP="00D73BC3">
      <w:pPr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3BC3">
        <w:rPr>
          <w:rFonts w:ascii="Arial" w:eastAsia="Calibri" w:hAnsi="Arial" w:cs="Arial"/>
          <w:sz w:val="24"/>
          <w:szCs w:val="24"/>
        </w:rPr>
        <w:t xml:space="preserve">«Для официального опубликования (обнародования) Устава муниципального образования «Середкино» и муниципального правового акта о внесении изменений и </w:t>
      </w:r>
      <w:r w:rsidRPr="00D73BC3">
        <w:rPr>
          <w:rFonts w:ascii="Arial" w:eastAsia="Calibri" w:hAnsi="Arial" w:cs="Arial"/>
          <w:sz w:val="24"/>
          <w:szCs w:val="24"/>
        </w:rPr>
        <w:lastRenderedPageBreak/>
        <w:t xml:space="preserve">дополнений в Устав муниципального «Середкино»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6" w:history="1">
        <w:r w:rsidRPr="00D73BC3">
          <w:rPr>
            <w:rFonts w:ascii="Arial" w:eastAsia="Calibri" w:hAnsi="Arial" w:cs="Arial"/>
            <w:sz w:val="24"/>
            <w:szCs w:val="24"/>
          </w:rPr>
          <w:t>http://право-минюст.рф</w:t>
        </w:r>
      </w:hyperlink>
      <w:r w:rsidRPr="00D73BC3">
        <w:rPr>
          <w:rFonts w:ascii="Arial" w:eastAsia="Calibri" w:hAnsi="Arial" w:cs="Arial"/>
          <w:sz w:val="24"/>
          <w:szCs w:val="24"/>
        </w:rPr>
        <w:t>, регистрация в качестве сетевого издания: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>Эл № ФС77-72471 от 05.03.2018).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>2. В порядке, установленном Федеральным законом от21.07.2005 №97-ФЗ «О государственной регистрации Уставов муниципальных образований», представить муниципальный правовой акт о внесении изменений и дополнений в Устав муниципального образования «Середкино» на государственную регистрацию в Управление Министерства юстиции Российской Федерации Иркутской области в течени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 15 дней.</w:t>
      </w:r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>3.Главе муниципального образования «Середкино» опубликовать муниципальный правовой акт муниципального образования «Середкино» после получения с государственной регистрации в течени</w:t>
      </w:r>
      <w:proofErr w:type="gramStart"/>
      <w:r w:rsidRPr="00D73BC3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D73BC3">
        <w:rPr>
          <w:rFonts w:ascii="Arial" w:eastAsia="Calibri" w:hAnsi="Arial" w:cs="Arial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«Середкино»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73BC3" w:rsidRPr="00D73BC3" w:rsidRDefault="00D73BC3" w:rsidP="00D73BC3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Calibri" w:hAnsi="Arial" w:cs="Arial"/>
          <w:sz w:val="24"/>
          <w:szCs w:val="24"/>
        </w:rPr>
      </w:pPr>
      <w:r w:rsidRPr="00D73BC3">
        <w:rPr>
          <w:rFonts w:ascii="Arial" w:eastAsia="Calibri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МО «Середкино».</w:t>
      </w:r>
    </w:p>
    <w:p w:rsidR="00D73BC3" w:rsidRPr="00D73BC3" w:rsidRDefault="00D73BC3" w:rsidP="00D73BC3">
      <w:pPr>
        <w:ind w:left="-851" w:firstLine="425"/>
        <w:rPr>
          <w:rFonts w:ascii="Arial" w:eastAsia="Calibri" w:hAnsi="Arial" w:cs="Arial"/>
          <w:sz w:val="24"/>
          <w:szCs w:val="24"/>
        </w:rPr>
      </w:pPr>
    </w:p>
    <w:p w:rsidR="00D73BC3" w:rsidRPr="00D73BC3" w:rsidRDefault="00D73BC3" w:rsidP="00D73BC3">
      <w:pPr>
        <w:spacing w:after="0" w:line="240" w:lineRule="auto"/>
        <w:ind w:left="-851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D73BC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D73BC3" w:rsidRPr="00D73BC3" w:rsidRDefault="00D73BC3" w:rsidP="00D73BC3">
      <w:pPr>
        <w:spacing w:after="0" w:line="240" w:lineRule="auto"/>
        <w:ind w:left="-851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D73BC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D73BC3" w:rsidRPr="00D73BC3" w:rsidRDefault="00D73BC3" w:rsidP="00D73BC3">
      <w:pPr>
        <w:spacing w:after="0" w:line="240" w:lineRule="auto"/>
        <w:ind w:left="-851" w:firstLine="42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73BC3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bookmarkStart w:id="0" w:name="_GoBack"/>
      <w:bookmarkEnd w:id="0"/>
      <w:proofErr w:type="spellEnd"/>
    </w:p>
    <w:sectPr w:rsidR="00D73BC3" w:rsidRPr="00D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5"/>
    <w:rsid w:val="0004652B"/>
    <w:rsid w:val="00323517"/>
    <w:rsid w:val="00D73BC3"/>
    <w:rsid w:val="00D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2019-07-03T04:45:00Z</dcterms:created>
  <dcterms:modified xsi:type="dcterms:W3CDTF">2019-07-03T06:08:00Z</dcterms:modified>
</cp:coreProperties>
</file>